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39B" w:rsidRDefault="00BE0EEB">
      <w:pPr>
        <w:pStyle w:val="NormalnyWeb"/>
        <w:spacing w:before="280" w:after="280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</w:t>
      </w:r>
      <w:r>
        <w:rPr>
          <w:rFonts w:ascii="Tahoma" w:hAnsi="Tahoma" w:cs="Tahoma"/>
          <w:sz w:val="20"/>
          <w:szCs w:val="20"/>
        </w:rPr>
        <w:t>uchylenia dyrektywy 95/46/WE (ogólne rozporządzenie o ochronie danych) (Dz. Urz. UE L 119 z 04.05.2016, str. 1), dalej „RODO”, informuję, że:</w:t>
      </w:r>
    </w:p>
    <w:p w:rsidR="008D339B" w:rsidRDefault="00BE0EEB">
      <w:pPr>
        <w:pStyle w:val="NormalnyWeb"/>
        <w:rPr>
          <w:rFonts w:ascii="Tahoma" w:hAnsi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§   administratorem Pani/Pana danych osobowych jest </w:t>
      </w:r>
      <w:bookmarkStart w:id="0" w:name="__DdeLink__27_3947028117"/>
      <w:r>
        <w:rPr>
          <w:rFonts w:ascii="Tahoma" w:hAnsi="Tahoma" w:cs="Tahoma"/>
          <w:sz w:val="20"/>
          <w:szCs w:val="20"/>
        </w:rPr>
        <w:t xml:space="preserve">I Liceum Ogólnokształcące im. St. Wyspiańskiego ul. Kcyńska 1 </w:t>
      </w:r>
      <w:r>
        <w:rPr>
          <w:rFonts w:ascii="Tahoma" w:hAnsi="Tahoma" w:cs="Tahoma"/>
          <w:sz w:val="20"/>
          <w:szCs w:val="20"/>
        </w:rPr>
        <w:t xml:space="preserve">89-200 Szubin </w:t>
      </w:r>
      <w:bookmarkEnd w:id="0"/>
      <w:r>
        <w:rPr>
          <w:rFonts w:ascii="Tahoma" w:hAnsi="Tahoma" w:cs="Tahoma"/>
          <w:sz w:val="20"/>
          <w:szCs w:val="20"/>
        </w:rPr>
        <w:t>tel. 523843942/3849942 adres e-mail sekretariat@loszubin.pl</w:t>
      </w:r>
    </w:p>
    <w:p w:rsidR="008D339B" w:rsidRDefault="00BE0EEB">
      <w:pPr>
        <w:pStyle w:val="NormalnyWeb"/>
        <w:rPr>
          <w:rFonts w:ascii="Tahoma" w:hAnsi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§   inspektorem ochrony danych osobowych w I Liceum Ogólnokształcące im. St. Wyspiańskiego ul. Kcyńska 1 89-200 Szubin jest Pani/Pani /imię i nazwisko, kontakt: adres e-mail, telefon</w:t>
      </w:r>
      <w:r>
        <w:rPr>
          <w:rFonts w:ascii="Tahoma" w:hAnsi="Tahoma" w:cs="Tahoma"/>
          <w:sz w:val="20"/>
          <w:szCs w:val="20"/>
        </w:rPr>
        <w:t xml:space="preserve">/; </w:t>
      </w:r>
    </w:p>
    <w:p w:rsidR="008D339B" w:rsidRDefault="00BE0EEB">
      <w:pPr>
        <w:pStyle w:val="NormalnyWeb"/>
        <w:rPr>
          <w:rFonts w:ascii="Tahoma" w:hAnsi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 e-mail pawel.nowak@kepnet.pl</w:t>
      </w:r>
    </w:p>
    <w:p w:rsidR="008D339B" w:rsidRDefault="00BE0EEB">
      <w:pPr>
        <w:pStyle w:val="NormalnyWeb"/>
        <w:rPr>
          <w:rFonts w:ascii="Tahoma" w:hAnsi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§   Pani/Pana dane osobowe przetwarzane będą na podstawie art. 6 ust. 1 lit. c RODO w celu związanym z postępowaniem o udzielenie zamówienia publicznego „ Dostawa i montaż fabrycznie nowej strzelnicy interaktywnej- we</w:t>
      </w:r>
      <w:r>
        <w:rPr>
          <w:rFonts w:ascii="Tahoma" w:hAnsi="Tahoma" w:cs="Tahoma"/>
          <w:sz w:val="20"/>
          <w:szCs w:val="20"/>
        </w:rPr>
        <w:t xml:space="preserve">rsja laserowa” prowadzonym w trybie zapytania ofertowego do 30 </w:t>
      </w:r>
      <w:proofErr w:type="spellStart"/>
      <w:r>
        <w:rPr>
          <w:rFonts w:ascii="Tahoma" w:hAnsi="Tahoma" w:cs="Tahoma"/>
          <w:sz w:val="20"/>
          <w:szCs w:val="20"/>
        </w:rPr>
        <w:t>tys</w:t>
      </w:r>
      <w:proofErr w:type="spellEnd"/>
      <w:r>
        <w:rPr>
          <w:rFonts w:ascii="Tahoma" w:hAnsi="Tahoma" w:cs="Tahoma"/>
          <w:sz w:val="20"/>
          <w:szCs w:val="20"/>
        </w:rPr>
        <w:t xml:space="preserve"> Euro;</w:t>
      </w:r>
    </w:p>
    <w:p w:rsidR="008D339B" w:rsidRDefault="00BE0EEB">
      <w:pPr>
        <w:pStyle w:val="NormalnyWeb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>§   odbiorcami Pani/Pana danych osobowych będą osoby lub podmioty, którym udostępniona zostanie dokumentacja postępowania w oparciu o art. 8 oraz art. 96 ust. 3 ustawy z dnia 29 stycz</w:t>
      </w:r>
      <w:r>
        <w:rPr>
          <w:rFonts w:ascii="Tahoma" w:hAnsi="Tahoma" w:cs="Tahoma"/>
          <w:sz w:val="20"/>
          <w:szCs w:val="20"/>
        </w:rPr>
        <w:t xml:space="preserve">nia 2004 r. – Prawo zamówień publicznych (Dz. U. z 2017 r. poz. 1579 i 2018), dalej „ustawa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>”; </w:t>
      </w:r>
    </w:p>
    <w:p w:rsidR="008D339B" w:rsidRDefault="00BE0EEB">
      <w:pPr>
        <w:pStyle w:val="NormalnyWeb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 xml:space="preserve">§   Pani/Pana dane osobowe będą przechowywane, zgodnie z art. 97 ust. 1 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>, przez okres 4 lat od dnia zakończenia postępowania o udzielenie zamówieni</w:t>
      </w:r>
      <w:r>
        <w:rPr>
          <w:rFonts w:ascii="Tahoma" w:hAnsi="Tahoma" w:cs="Tahoma"/>
          <w:sz w:val="20"/>
          <w:szCs w:val="20"/>
        </w:rPr>
        <w:t>a, a jeżeli czas trwania umowy przekracza 4 lata, okres przechowywania obejmuje cały czas trwania umowy;</w:t>
      </w:r>
    </w:p>
    <w:p w:rsidR="008D339B" w:rsidRDefault="00BE0EEB">
      <w:pPr>
        <w:pStyle w:val="NormalnyWeb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 xml:space="preserve">§   obowiązek podania przez Panią/Pana danych osobowych bezpośrednio Pani/Pana dotyczących jest wymogiem ustawowym określonym w przepisach 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 xml:space="preserve">związanym z udziałem w postępowaniu o udzielenie zamówienia publicznego; konsekwencje niepodania określonych danych wynikają z 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>; </w:t>
      </w:r>
    </w:p>
    <w:p w:rsidR="008D339B" w:rsidRDefault="00BE0EEB">
      <w:pPr>
        <w:pStyle w:val="NormalnyWeb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>§   w odniesieniu do Pani/Pana danych osobowych decyzje nie będą podejmowane w sposób zautomatyzowany, stosowanie do</w:t>
      </w:r>
      <w:r>
        <w:rPr>
          <w:rFonts w:ascii="Tahoma" w:hAnsi="Tahoma" w:cs="Tahoma"/>
          <w:sz w:val="20"/>
          <w:szCs w:val="20"/>
        </w:rPr>
        <w:t xml:space="preserve"> art. 22 RODO;</w:t>
      </w:r>
    </w:p>
    <w:p w:rsidR="008D339B" w:rsidRDefault="00BE0EEB">
      <w:pPr>
        <w:pStyle w:val="NormalnyWeb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>§   posiada Pani/Pan:</w:t>
      </w:r>
    </w:p>
    <w:p w:rsidR="008D339B" w:rsidRDefault="00BE0EEB">
      <w:pPr>
        <w:pStyle w:val="NormalnyWeb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>-    na podstawie art. 15 RODO prawo dostępu do danych osobowych Pani/Pana dotyczących;</w:t>
      </w:r>
    </w:p>
    <w:p w:rsidR="008D339B" w:rsidRDefault="00BE0EEB">
      <w:pPr>
        <w:pStyle w:val="NormalnyWeb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>-    na podstawie art. 16 RODO prawo do sprostowania Pani/Pana danych osobowych ;</w:t>
      </w:r>
    </w:p>
    <w:p w:rsidR="008D339B" w:rsidRDefault="00BE0EEB">
      <w:pPr>
        <w:pStyle w:val="NormalnyWeb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>-    na podstawie art. 18 RODO prawo żądania od a</w:t>
      </w:r>
      <w:r>
        <w:rPr>
          <w:rFonts w:ascii="Tahoma" w:hAnsi="Tahoma" w:cs="Tahoma"/>
          <w:sz w:val="20"/>
          <w:szCs w:val="20"/>
        </w:rPr>
        <w:t>dministratora ograniczenia przetwarzania danych osobowych z zastrzeżeniem przypadków, o których mowa w art. 18 ust. 2 RODO; </w:t>
      </w:r>
    </w:p>
    <w:p w:rsidR="008D339B" w:rsidRDefault="00BE0EEB">
      <w:pPr>
        <w:pStyle w:val="NormalnyWeb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>-    prawo do wniesienia skargi do Prezesa Urzędu Ochrony Danych Osobowych, gdy uzna Pani/Pan, że przetwarzanie danych osobowych Pa</w:t>
      </w:r>
      <w:r>
        <w:rPr>
          <w:rFonts w:ascii="Tahoma" w:hAnsi="Tahoma" w:cs="Tahoma"/>
          <w:sz w:val="20"/>
          <w:szCs w:val="20"/>
        </w:rPr>
        <w:t>ni/Pana dotyczących narusza przepisy RODO;</w:t>
      </w:r>
    </w:p>
    <w:p w:rsidR="008D339B" w:rsidRDefault="00BE0EEB">
      <w:pPr>
        <w:pStyle w:val="NormalnyWeb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>§   nie przysługuje Pani/Panu:</w:t>
      </w:r>
    </w:p>
    <w:p w:rsidR="008D339B" w:rsidRDefault="00BE0EEB">
      <w:pPr>
        <w:pStyle w:val="NormalnyWeb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>-    w związku z art. 17 ust. 3 lit. b, d lub e RODO prawo do usunięcia danych osobowych;</w:t>
      </w:r>
    </w:p>
    <w:p w:rsidR="008D339B" w:rsidRDefault="00BE0EEB">
      <w:pPr>
        <w:pStyle w:val="NormalnyWeb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>-    prawo do przenoszenia danych osobowych, o którym mowa w art. 20 RODO;</w:t>
      </w:r>
    </w:p>
    <w:p w:rsidR="008D339B" w:rsidRDefault="00BE0EEB">
      <w:pPr>
        <w:pStyle w:val="NormalnyWeb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>-    na podstawie</w:t>
      </w:r>
      <w:r>
        <w:rPr>
          <w:rFonts w:ascii="Tahoma" w:hAnsi="Tahoma" w:cs="Tahoma"/>
          <w:sz w:val="20"/>
          <w:szCs w:val="20"/>
        </w:rPr>
        <w:t xml:space="preserve"> art. 21 RODO prawo sprzeciwu, wobec przetwarzania danych osobowych, gdyż podstawą prawną przetwarzania Pani/Pana danych osobowych jest art. 6 ust. 1 lit. c RODO.</w:t>
      </w:r>
    </w:p>
    <w:p w:rsidR="008D339B" w:rsidRDefault="008D339B">
      <w:pPr>
        <w:rPr>
          <w:rFonts w:ascii="Tahoma" w:hAnsi="Tahoma"/>
          <w:sz w:val="20"/>
          <w:szCs w:val="20"/>
        </w:rPr>
      </w:pPr>
    </w:p>
    <w:sectPr w:rsidR="008D339B" w:rsidSect="008D339B">
      <w:pgSz w:w="11906" w:h="16838"/>
      <w:pgMar w:top="1417" w:right="964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339B"/>
    <w:rsid w:val="008D339B"/>
    <w:rsid w:val="00BE0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0F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8D339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8D339B"/>
    <w:pPr>
      <w:spacing w:after="140" w:line="288" w:lineRule="auto"/>
    </w:pPr>
  </w:style>
  <w:style w:type="paragraph" w:styleId="Lista">
    <w:name w:val="List"/>
    <w:basedOn w:val="Tekstpodstawowy"/>
    <w:rsid w:val="008D339B"/>
    <w:rPr>
      <w:rFonts w:cs="Arial"/>
    </w:rPr>
  </w:style>
  <w:style w:type="paragraph" w:customStyle="1" w:styleId="Caption">
    <w:name w:val="Caption"/>
    <w:basedOn w:val="Normalny"/>
    <w:qFormat/>
    <w:rsid w:val="008D339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D339B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760F7B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2</cp:revision>
  <dcterms:created xsi:type="dcterms:W3CDTF">2018-06-28T19:22:00Z</dcterms:created>
  <dcterms:modified xsi:type="dcterms:W3CDTF">2018-06-28T19:22:00Z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