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9" w:rsidRPr="009A28B9" w:rsidRDefault="009A28B9" w:rsidP="009A28B9">
      <w:pPr>
        <w:spacing w:after="75" w:line="240" w:lineRule="auto"/>
        <w:outlineLvl w:val="0"/>
        <w:rPr>
          <w:rFonts w:ascii="Arial" w:eastAsia="Times New Roman" w:hAnsi="Arial" w:cs="Arial"/>
          <w:color w:val="121238"/>
          <w:kern w:val="36"/>
          <w:sz w:val="28"/>
          <w:szCs w:val="28"/>
          <w:lang w:eastAsia="pl-PL"/>
        </w:rPr>
      </w:pPr>
      <w:r w:rsidRPr="009A28B9">
        <w:rPr>
          <w:rFonts w:ascii="Arial" w:eastAsia="Times New Roman" w:hAnsi="Arial" w:cs="Arial"/>
          <w:color w:val="121238"/>
          <w:kern w:val="36"/>
          <w:sz w:val="28"/>
          <w:szCs w:val="28"/>
          <w:lang w:eastAsia="pl-PL"/>
        </w:rPr>
        <w:t>Projekt „Wyższa Klasa” w I Liceum Ogólnokształcącym w Szubinie</w:t>
      </w:r>
    </w:p>
    <w:p w:rsidR="009A28B9" w:rsidRPr="009A28B9" w:rsidRDefault="009A28B9" w:rsidP="009A28B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</w:p>
    <w:p w:rsidR="009A28B9" w:rsidRPr="009A28B9" w:rsidRDefault="009A28B9" w:rsidP="009A28B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bieżącym roku szkolnym ruszyła II edycja projektu „Wyższa klasa! Rozwijanie kompetencji kluczowych uczniów z terenu ORSG Powiatu Nakielskiego”.  Projekt ten jest realizowany ze środków Europejskiego Funduszu Społecznego w ramach Regionalnego Programu Operacyjnego Województwa Kujawsko-Pomorskiego na lata 2014-2020.</w:t>
      </w:r>
    </w:p>
    <w:p w:rsidR="009A28B9" w:rsidRPr="009A28B9" w:rsidRDefault="009A28B9" w:rsidP="009A28B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 szubińskim ogólniaku odbywają się obecnie zajęcia z j. angielskiego i niemieckiego, warsztaty kulturowo – językowe </w:t>
      </w:r>
      <w:proofErr w:type="spellStart"/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e-Twinning</w:t>
      </w:r>
      <w:proofErr w:type="spellEnd"/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Business </w:t>
      </w:r>
      <w:proofErr w:type="spellStart"/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English</w:t>
      </w:r>
      <w:proofErr w:type="spellEnd"/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oraz zajęcia TIK – robotyka.</w:t>
      </w:r>
    </w:p>
    <w:p w:rsidR="009A28B9" w:rsidRPr="009A28B9" w:rsidRDefault="009A28B9" w:rsidP="009A28B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Celem projektu jest podniesienie kompetencji kluczowych uczniów, rozwijanie kreatywności, innowacyjności i pracy zespołowej oraz wsparcie dla uczniów zdolnych, jak również tych ze szczególnymi potrzebami.</w:t>
      </w:r>
    </w:p>
    <w:p w:rsidR="009A28B9" w:rsidRPr="009A28B9" w:rsidRDefault="009A28B9" w:rsidP="009A28B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Załączone zdjęcia pokazują uczniów podczas warsztatów z j. niemieckiego („Makrofotografia” i spotkanie z </w:t>
      </w:r>
      <w:proofErr w:type="spellStart"/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native</w:t>
      </w:r>
      <w:proofErr w:type="spellEnd"/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speakerem) oraz na zajęciach z robotyki.</w:t>
      </w:r>
    </w:p>
    <w:p w:rsidR="009A28B9" w:rsidRPr="009A28B9" w:rsidRDefault="009A28B9" w:rsidP="009A28B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9A28B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 Kasprzak</w:t>
      </w:r>
    </w:p>
    <w:p w:rsidR="001B44BA" w:rsidRDefault="009A28B9">
      <w:r>
        <w:rPr>
          <w:noProof/>
          <w:lang w:eastAsia="pl-PL"/>
        </w:rPr>
        <w:drawing>
          <wp:inline distT="0" distB="0" distL="0" distR="0">
            <wp:extent cx="5760720" cy="4324114"/>
            <wp:effectExtent l="19050" t="0" r="0" b="0"/>
            <wp:docPr id="1" name="Obraz 1" descr="http://loszubin.pl/wp-content/uploads/2019/10/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9/10/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B9" w:rsidRDefault="009A28B9">
      <w:r>
        <w:rPr>
          <w:noProof/>
          <w:lang w:eastAsia="pl-PL"/>
        </w:rPr>
        <w:lastRenderedPageBreak/>
        <w:drawing>
          <wp:inline distT="0" distB="0" distL="0" distR="0">
            <wp:extent cx="5760720" cy="4324114"/>
            <wp:effectExtent l="19050" t="0" r="0" b="0"/>
            <wp:docPr id="4" name="Obraz 4" descr="http://loszubin.pl/wp-content/uploads/2019/10/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9/10/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B9" w:rsidRDefault="009A28B9">
      <w:r>
        <w:rPr>
          <w:noProof/>
          <w:lang w:eastAsia="pl-PL"/>
        </w:rPr>
        <w:drawing>
          <wp:inline distT="0" distB="0" distL="0" distR="0">
            <wp:extent cx="5760720" cy="4324114"/>
            <wp:effectExtent l="19050" t="0" r="0" b="0"/>
            <wp:docPr id="7" name="Obraz 7" descr="http://loszubin.pl/wp-content/uploads/2019/10/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9/10/r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B9" w:rsidRDefault="009A28B9">
      <w:r>
        <w:rPr>
          <w:noProof/>
          <w:lang w:eastAsia="pl-PL"/>
        </w:rPr>
        <w:lastRenderedPageBreak/>
        <w:drawing>
          <wp:inline distT="0" distB="0" distL="0" distR="0">
            <wp:extent cx="5760720" cy="4324114"/>
            <wp:effectExtent l="19050" t="0" r="0" b="0"/>
            <wp:docPr id="10" name="Obraz 10" descr="http://loszubin.pl/wp-content/uploads/2019/10/r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oszubin.pl/wp-content/uploads/2019/10/r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8B9" w:rsidRDefault="009A28B9">
      <w:r>
        <w:rPr>
          <w:noProof/>
          <w:lang w:eastAsia="pl-PL"/>
        </w:rPr>
        <w:drawing>
          <wp:inline distT="0" distB="0" distL="0" distR="0">
            <wp:extent cx="5760720" cy="4324114"/>
            <wp:effectExtent l="19050" t="0" r="0" b="0"/>
            <wp:docPr id="13" name="Obraz 13" descr="http://loszubin.pl/wp-content/uploads/2019/10/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szubin.pl/wp-content/uploads/2019/10/r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8B9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8B9"/>
    <w:rsid w:val="00135FFC"/>
    <w:rsid w:val="001B44BA"/>
    <w:rsid w:val="007825D7"/>
    <w:rsid w:val="009A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paragraph" w:styleId="Nagwek1">
    <w:name w:val="heading 1"/>
    <w:basedOn w:val="Normalny"/>
    <w:link w:val="Nagwek1Znak"/>
    <w:uiPriority w:val="9"/>
    <w:qFormat/>
    <w:rsid w:val="009A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28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on">
    <w:name w:val="posted-on"/>
    <w:basedOn w:val="Domylnaczcionkaakapitu"/>
    <w:rsid w:val="009A28B9"/>
  </w:style>
  <w:style w:type="character" w:styleId="Hipercze">
    <w:name w:val="Hyperlink"/>
    <w:basedOn w:val="Domylnaczcionkaakapitu"/>
    <w:uiPriority w:val="99"/>
    <w:semiHidden/>
    <w:unhideWhenUsed/>
    <w:rsid w:val="009A28B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A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28B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2020-05-17T15:38:00Z</dcterms:created>
  <dcterms:modified xsi:type="dcterms:W3CDTF">2020-05-17T15:42:00Z</dcterms:modified>
</cp:coreProperties>
</file>