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rStyle w:val="Pogrubienie"/>
          <w:color w:val="000000"/>
        </w:rPr>
        <w:t>Lista podręczników d</w:t>
      </w:r>
      <w:r w:rsidR="00A41BD6">
        <w:rPr>
          <w:rStyle w:val="Pogrubienie"/>
          <w:color w:val="000000"/>
        </w:rPr>
        <w:t xml:space="preserve">la klasy </w:t>
      </w:r>
      <w:proofErr w:type="spellStart"/>
      <w:r w:rsidR="00A41BD6">
        <w:rPr>
          <w:rStyle w:val="Pogrubienie"/>
          <w:color w:val="000000"/>
        </w:rPr>
        <w:t>IIIa</w:t>
      </w:r>
      <w:proofErr w:type="spellEnd"/>
      <w:r w:rsidR="00A41BD6">
        <w:rPr>
          <w:rStyle w:val="Pogrubienie"/>
          <w:color w:val="000000"/>
        </w:rPr>
        <w:t xml:space="preserve"> </w:t>
      </w:r>
      <w:r w:rsidR="00FC28A7" w:rsidRPr="00A41BD6">
        <w:rPr>
          <w:rStyle w:val="Pogrubienie"/>
          <w:color w:val="000000"/>
        </w:rPr>
        <w:t>na rok szkolny 2020</w:t>
      </w:r>
      <w:r w:rsidRPr="00A41BD6">
        <w:rPr>
          <w:rStyle w:val="Pogrubienie"/>
          <w:color w:val="000000"/>
        </w:rPr>
        <w:t>/202</w:t>
      </w:r>
      <w:r w:rsidR="00FC28A7" w:rsidRPr="00A41BD6">
        <w:rPr>
          <w:rStyle w:val="Pogrubienie"/>
          <w:color w:val="000000"/>
        </w:rPr>
        <w:t>1</w:t>
      </w:r>
    </w:p>
    <w:p w:rsidR="00C3331B" w:rsidRPr="00A41BD6" w:rsidRDefault="00C3331B" w:rsidP="00E305C2">
      <w:pPr>
        <w:pStyle w:val="NormalnyWeb"/>
        <w:shd w:val="clear" w:color="auto" w:fill="FFFFFF"/>
        <w:spacing w:before="0" w:beforeAutospacing="0" w:after="204" w:afterAutospacing="0"/>
        <w:rPr>
          <w:color w:val="000000"/>
        </w:rPr>
      </w:pPr>
      <w:r w:rsidRPr="00A41BD6">
        <w:rPr>
          <w:rStyle w:val="Uwydatnienie"/>
          <w:b/>
          <w:bCs/>
          <w:color w:val="000000"/>
        </w:rPr>
        <w:t>1.Język polski</w:t>
      </w:r>
      <w:r w:rsidRPr="00A41BD6">
        <w:rPr>
          <w:color w:val="000000"/>
        </w:rPr>
        <w:t> </w:t>
      </w:r>
      <w:r w:rsidR="00A41BD6">
        <w:rPr>
          <w:color w:val="000000"/>
        </w:rPr>
        <w:br/>
      </w:r>
      <w:r w:rsidR="00E305C2" w:rsidRPr="00A41BD6">
        <w:rPr>
          <w:color w:val="000000"/>
        </w:rPr>
        <w:br/>
      </w:r>
      <w:proofErr w:type="spellStart"/>
      <w:r w:rsidRPr="00A41BD6">
        <w:rPr>
          <w:color w:val="000000"/>
        </w:rPr>
        <w:t>Chemperek</w:t>
      </w:r>
      <w:proofErr w:type="spellEnd"/>
      <w:r w:rsidRPr="00A41BD6">
        <w:rPr>
          <w:color w:val="000000"/>
        </w:rPr>
        <w:t xml:space="preserve"> D., Kalbarczyk A., Trześniowski D., Nowe Zrozumieć tekst – zrozumieć człowieka, klasa 3, </w:t>
      </w:r>
      <w:proofErr w:type="spellStart"/>
      <w:r w:rsidRPr="00A41BD6">
        <w:rPr>
          <w:color w:val="000000"/>
        </w:rPr>
        <w:t>WSiP</w:t>
      </w:r>
      <w:proofErr w:type="spellEnd"/>
    </w:p>
    <w:p w:rsidR="000F583D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rStyle w:val="Uwydatnienie"/>
          <w:b/>
          <w:bCs/>
          <w:color w:val="000000"/>
        </w:rPr>
      </w:pPr>
      <w:r w:rsidRPr="00A41BD6">
        <w:rPr>
          <w:rStyle w:val="Uwydatnienie"/>
          <w:b/>
          <w:bCs/>
          <w:color w:val="000000"/>
        </w:rPr>
        <w:t>2.Język angielski </w:t>
      </w:r>
    </w:p>
    <w:p w:rsidR="000F583D" w:rsidRPr="00A41BD6" w:rsidRDefault="000F583D" w:rsidP="000F583D">
      <w:pPr>
        <w:rPr>
          <w:rFonts w:ascii="Times New Roman" w:hAnsi="Times New Roman" w:cs="Times New Roman"/>
          <w:sz w:val="24"/>
          <w:szCs w:val="24"/>
        </w:rPr>
      </w:pPr>
      <w:r w:rsidRPr="00A41BD6">
        <w:rPr>
          <w:rFonts w:ascii="Times New Roman" w:hAnsi="Times New Roman" w:cs="Times New Roman"/>
          <w:b/>
          <w:sz w:val="24"/>
          <w:szCs w:val="24"/>
        </w:rPr>
        <w:t>Gr. I</w:t>
      </w:r>
      <w:r w:rsidRPr="00A41BD6">
        <w:rPr>
          <w:rFonts w:ascii="Times New Roman" w:hAnsi="Times New Roman" w:cs="Times New Roman"/>
          <w:sz w:val="24"/>
          <w:szCs w:val="24"/>
        </w:rPr>
        <w:t xml:space="preserve"> – kontynuacja podręcznika Repetytorium Maturalne LONGMAN podręcznik wieloletni poziom rozszerzony</w:t>
      </w:r>
    </w:p>
    <w:p w:rsidR="00C3331B" w:rsidRPr="00A41BD6" w:rsidRDefault="000F583D" w:rsidP="000F583D">
      <w:pPr>
        <w:rPr>
          <w:rFonts w:ascii="Times New Roman" w:hAnsi="Times New Roman" w:cs="Times New Roman"/>
          <w:sz w:val="24"/>
          <w:szCs w:val="24"/>
        </w:rPr>
      </w:pPr>
      <w:r w:rsidRPr="00A41BD6">
        <w:rPr>
          <w:rFonts w:ascii="Times New Roman" w:hAnsi="Times New Roman" w:cs="Times New Roman"/>
          <w:b/>
          <w:sz w:val="24"/>
          <w:szCs w:val="24"/>
        </w:rPr>
        <w:t xml:space="preserve">Gr. II - </w:t>
      </w:r>
      <w:r w:rsidRPr="00A41BD6">
        <w:rPr>
          <w:rFonts w:ascii="Times New Roman" w:hAnsi="Times New Roman" w:cs="Times New Roman"/>
          <w:sz w:val="24"/>
          <w:szCs w:val="24"/>
        </w:rPr>
        <w:t>kontynuacja Repetytorium maturalnego Pearson poziom podstawowy</w:t>
      </w:r>
      <w:bookmarkStart w:id="0" w:name="_GoBack"/>
      <w:bookmarkEnd w:id="0"/>
    </w:p>
    <w:p w:rsidR="00C3331B" w:rsidRPr="00A41BD6" w:rsidRDefault="00C3331B" w:rsidP="00E305C2">
      <w:pPr>
        <w:pStyle w:val="NormalnyWeb"/>
        <w:shd w:val="clear" w:color="auto" w:fill="FFFFFF"/>
        <w:spacing w:before="0" w:beforeAutospacing="0" w:after="204" w:afterAutospacing="0"/>
        <w:rPr>
          <w:color w:val="000000"/>
        </w:rPr>
      </w:pPr>
      <w:r w:rsidRPr="00A41BD6">
        <w:rPr>
          <w:rStyle w:val="Uwydatnienie"/>
          <w:b/>
          <w:bCs/>
          <w:color w:val="000000"/>
        </w:rPr>
        <w:t>3.Język niemiecki</w:t>
      </w:r>
      <w:r w:rsidRPr="00A41BD6">
        <w:rPr>
          <w:color w:val="000000"/>
        </w:rPr>
        <w:t> </w:t>
      </w:r>
      <w:r w:rsidR="00E305C2" w:rsidRPr="00A41BD6">
        <w:rPr>
          <w:color w:val="000000"/>
        </w:rPr>
        <w:br/>
      </w:r>
      <w:r w:rsidRPr="00A41BD6">
        <w:rPr>
          <w:color w:val="000000"/>
        </w:rPr>
        <w:t xml:space="preserve">Pozostaje podręcznik z kl. II w I </w:t>
      </w:r>
      <w:proofErr w:type="spellStart"/>
      <w:r w:rsidRPr="00A41BD6">
        <w:rPr>
          <w:color w:val="000000"/>
        </w:rPr>
        <w:t>sem</w:t>
      </w:r>
      <w:proofErr w:type="spellEnd"/>
      <w:r w:rsidRPr="00A41BD6">
        <w:rPr>
          <w:color w:val="000000"/>
        </w:rPr>
        <w:t xml:space="preserve">. oraz zeszyt ćwiczeń z kl. II w I </w:t>
      </w:r>
      <w:proofErr w:type="spellStart"/>
      <w:r w:rsidRPr="00A41BD6">
        <w:rPr>
          <w:color w:val="000000"/>
        </w:rPr>
        <w:t>sem</w:t>
      </w:r>
      <w:proofErr w:type="spellEnd"/>
      <w:r w:rsidRPr="00A41BD6">
        <w:rPr>
          <w:color w:val="000000"/>
        </w:rPr>
        <w:t>.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color w:val="000000"/>
        </w:rPr>
        <w:t>Uczniowie przygotowujący się do matury: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color w:val="000000"/>
        </w:rPr>
        <w:t>Serzysko C., Drabich N., Gajownik T., Repetytorium maturalne, podręcznik poziom podstawowy. Pearson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rStyle w:val="Uwydatnienie"/>
          <w:b/>
          <w:bCs/>
          <w:color w:val="000000"/>
        </w:rPr>
        <w:t>4.Biologia – rozszerzenie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color w:val="000000"/>
        </w:rPr>
        <w:t xml:space="preserve">I semestr Guzik M., </w:t>
      </w:r>
      <w:proofErr w:type="spellStart"/>
      <w:r w:rsidRPr="00A41BD6">
        <w:rPr>
          <w:color w:val="000000"/>
        </w:rPr>
        <w:t>Kastrzębska</w:t>
      </w:r>
      <w:proofErr w:type="spellEnd"/>
      <w:r w:rsidRPr="00A41BD6">
        <w:rPr>
          <w:color w:val="000000"/>
        </w:rPr>
        <w:t xml:space="preserve"> E., Kozik R i in., Biologia na czasie 2, Podręcznik dla liceum i technikum, Zakres rozszerzony, Nowa Era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color w:val="000000"/>
        </w:rPr>
        <w:t xml:space="preserve">II semestr Marko – </w:t>
      </w:r>
      <w:proofErr w:type="spellStart"/>
      <w:r w:rsidRPr="00A41BD6">
        <w:rPr>
          <w:color w:val="000000"/>
        </w:rPr>
        <w:t>Worłowska</w:t>
      </w:r>
      <w:proofErr w:type="spellEnd"/>
      <w:r w:rsidRPr="00A41BD6">
        <w:rPr>
          <w:color w:val="000000"/>
        </w:rPr>
        <w:t xml:space="preserve"> M, Zamachowski W., </w:t>
      </w:r>
      <w:proofErr w:type="spellStart"/>
      <w:r w:rsidRPr="00A41BD6">
        <w:rPr>
          <w:color w:val="000000"/>
        </w:rPr>
        <w:t>Duber</w:t>
      </w:r>
      <w:proofErr w:type="spellEnd"/>
      <w:r w:rsidRPr="00A41BD6">
        <w:rPr>
          <w:color w:val="000000"/>
        </w:rPr>
        <w:t xml:space="preserve"> F., Biologia na czasie 3, Podręcznik dla liceum ogólnokształcącego i technikum, Zakres rozszerzony, Nowa Era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color w:val="000000"/>
        </w:rPr>
        <w:t>Dodatkowe książki (nadobowiązkowe) z biologii poziomu rozszerzonego: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color w:val="000000"/>
        </w:rPr>
        <w:t>Witowski D., Witowski J.S., Oficyna Wydawnicza Nowa Matura, Łańcut 2015 2002-2016 BIOLOGIA zbiór zadań wraz z odpowiedziami Człowiek – Anatomia i fizjologia tom 1</w:t>
      </w:r>
    </w:p>
    <w:p w:rsidR="00C3331B" w:rsidRPr="00A41BD6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color w:val="000000"/>
        </w:rPr>
        <w:t>Witowski D., Witowski J.S., Oficyna Wydawnicza Nowa Matura, Łańcut 2015 2002-2016 BIOLOGIA zbiór zadań wraz z odpowiedziami Genetyka, ewolucjonizm, ekologia, ochrona środowiska tom 3</w:t>
      </w:r>
    </w:p>
    <w:p w:rsidR="00433310" w:rsidRDefault="00C3331B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  <w:r w:rsidRPr="00A41BD6">
        <w:rPr>
          <w:rStyle w:val="Uwydatnienie"/>
          <w:b/>
          <w:bCs/>
          <w:color w:val="000000"/>
        </w:rPr>
        <w:t>5.Matematyka</w:t>
      </w:r>
      <w:r w:rsidRPr="00A41BD6">
        <w:rPr>
          <w:color w:val="000000"/>
        </w:rPr>
        <w:t> </w:t>
      </w:r>
    </w:p>
    <w:p w:rsidR="00433310" w:rsidRPr="00433310" w:rsidRDefault="00433310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b/>
          <w:i/>
          <w:color w:val="000000"/>
        </w:rPr>
      </w:pPr>
      <w:r w:rsidRPr="00433310">
        <w:rPr>
          <w:b/>
          <w:i/>
          <w:color w:val="000000"/>
        </w:rPr>
        <w:t>podstawa</w:t>
      </w:r>
    </w:p>
    <w:p w:rsidR="00433310" w:rsidRDefault="00433310" w:rsidP="00433310">
      <w:pPr>
        <w:pStyle w:val="Domylne"/>
        <w:spacing w:before="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 xml:space="preserve">MATEMATYKA Kiełbasa A., Matura 2015 .Poziom podstawowy, cz. I </w:t>
      </w:r>
      <w:proofErr w:type="spellStart"/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II, Wydawnictwo 2000 </w:t>
      </w:r>
    </w:p>
    <w:p w:rsidR="00433310" w:rsidRPr="00433310" w:rsidRDefault="00433310" w:rsidP="004333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Calibri" w:hAnsi="Times New Roman" w:cs="Times New Roman"/>
          <w:b/>
          <w:bCs/>
          <w:i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33310">
        <w:rPr>
          <w:rFonts w:ascii="Times New Roman" w:hAnsi="Times New Roman" w:cs="Times New Roman"/>
          <w:b/>
          <w:bCs/>
          <w:i/>
        </w:rPr>
        <w:t>rozszerzenie (oprócz podręcznika do podstawy)</w:t>
      </w:r>
    </w:p>
    <w:p w:rsidR="00433310" w:rsidRDefault="00433310" w:rsidP="0043331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MATEMATYKA 3, Zakres rozszerzony  Podręcznik dla uczniów szkół </w:t>
      </w:r>
      <w:proofErr w:type="spellStart"/>
      <w:r>
        <w:rPr>
          <w:rFonts w:ascii="Times New Roman" w:hAnsi="Times New Roman"/>
        </w:rPr>
        <w:t>ponadgimnazjalnych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Babiański</w:t>
      </w:r>
      <w:proofErr w:type="spellEnd"/>
      <w:r>
        <w:rPr>
          <w:rFonts w:ascii="Times New Roman" w:hAnsi="Times New Roman"/>
        </w:rPr>
        <w:t xml:space="preserve"> W., </w:t>
      </w:r>
      <w:proofErr w:type="spellStart"/>
      <w:r>
        <w:rPr>
          <w:rFonts w:ascii="Times New Roman" w:hAnsi="Times New Roman"/>
        </w:rPr>
        <w:t>Chańko</w:t>
      </w:r>
      <w:proofErr w:type="spellEnd"/>
      <w:r>
        <w:rPr>
          <w:rFonts w:ascii="Times New Roman" w:hAnsi="Times New Roman"/>
        </w:rPr>
        <w:t xml:space="preserve"> L., Nowa Era</w:t>
      </w:r>
    </w:p>
    <w:p w:rsidR="00433310" w:rsidRDefault="00433310" w:rsidP="00433310">
      <w:pPr>
        <w:pStyle w:val="Tre"/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nr dopuszczenia  360/3/2014</w:t>
      </w:r>
    </w:p>
    <w:p w:rsidR="00433310" w:rsidRDefault="00433310" w:rsidP="00433310">
      <w:pPr>
        <w:pStyle w:val="Tre"/>
        <w:rPr>
          <w:b/>
          <w:bCs/>
        </w:rPr>
      </w:pPr>
    </w:p>
    <w:p w:rsidR="00433310" w:rsidRDefault="00433310" w:rsidP="00C3331B">
      <w:pPr>
        <w:pStyle w:val="NormalnyWeb"/>
        <w:shd w:val="clear" w:color="auto" w:fill="FFFFFF"/>
        <w:spacing w:before="0" w:beforeAutospacing="0" w:after="204" w:afterAutospacing="0"/>
        <w:jc w:val="both"/>
        <w:rPr>
          <w:color w:val="000000"/>
        </w:rPr>
      </w:pPr>
    </w:p>
    <w:p w:rsidR="00AB79F9" w:rsidRPr="00A41BD6" w:rsidRDefault="00AB79F9" w:rsidP="00AB79F9">
      <w:pPr>
        <w:pStyle w:val="Tr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F583D" w:rsidRDefault="00AB79F9" w:rsidP="00AB79F9">
      <w:pPr>
        <w:rPr>
          <w:rFonts w:ascii="Times New Roman" w:hAnsi="Times New Roman" w:cs="Times New Roman"/>
          <w:sz w:val="24"/>
          <w:szCs w:val="24"/>
        </w:rPr>
      </w:pPr>
      <w:r w:rsidRPr="00A41BD6">
        <w:rPr>
          <w:rFonts w:ascii="Times New Roman" w:hAnsi="Times New Roman" w:cs="Times New Roman"/>
          <w:b/>
          <w:i/>
          <w:sz w:val="24"/>
          <w:szCs w:val="24"/>
        </w:rPr>
        <w:lastRenderedPageBreak/>
        <w:t>6.Geografia</w:t>
      </w:r>
      <w:r w:rsidRPr="00A41BD6">
        <w:rPr>
          <w:rFonts w:ascii="Times New Roman" w:hAnsi="Times New Roman" w:cs="Times New Roman"/>
          <w:sz w:val="24"/>
          <w:szCs w:val="24"/>
        </w:rPr>
        <w:t xml:space="preserve"> Malarz R., Więckowski M., Oblicza geografii, Czę</w:t>
      </w:r>
      <w:r w:rsidR="00E305C2" w:rsidRPr="00A41BD6">
        <w:rPr>
          <w:rFonts w:ascii="Times New Roman" w:hAnsi="Times New Roman" w:cs="Times New Roman"/>
          <w:sz w:val="24"/>
          <w:szCs w:val="24"/>
        </w:rPr>
        <w:t>ść 2 i 3  Podręcznik dla liceum o</w:t>
      </w:r>
      <w:r w:rsidRPr="00A41BD6">
        <w:rPr>
          <w:rFonts w:ascii="Times New Roman" w:hAnsi="Times New Roman" w:cs="Times New Roman"/>
          <w:sz w:val="24"/>
          <w:szCs w:val="24"/>
        </w:rPr>
        <w:t xml:space="preserve">gólnokształcącego i technikum, Zakres rozszerzony, Nowa Era,   </w:t>
      </w:r>
      <w:r w:rsidRPr="00A41BD6">
        <w:rPr>
          <w:rFonts w:ascii="Times New Roman" w:hAnsi="Times New Roman" w:cs="Times New Roman"/>
          <w:sz w:val="24"/>
          <w:szCs w:val="24"/>
        </w:rPr>
        <w:br/>
        <w:t>Maturalne karty Pracy wyd. Nowa Era</w:t>
      </w:r>
    </w:p>
    <w:p w:rsidR="00A41BD6" w:rsidRPr="00A41BD6" w:rsidRDefault="00A41BD6" w:rsidP="00AB79F9">
      <w:pPr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C3331B" w:rsidRPr="00A41BD6" w:rsidRDefault="00AB79F9" w:rsidP="00E305C2">
      <w:pPr>
        <w:pStyle w:val="NormalnyWeb"/>
        <w:shd w:val="clear" w:color="auto" w:fill="FFFFFF"/>
        <w:spacing w:before="0" w:beforeAutospacing="0" w:after="204" w:afterAutospacing="0"/>
        <w:rPr>
          <w:color w:val="000000"/>
        </w:rPr>
      </w:pPr>
      <w:r w:rsidRPr="00A41BD6">
        <w:rPr>
          <w:b/>
          <w:color w:val="000000"/>
        </w:rPr>
        <w:t>7</w:t>
      </w:r>
      <w:r w:rsidR="00C3331B" w:rsidRPr="00A41BD6">
        <w:rPr>
          <w:color w:val="000000"/>
        </w:rPr>
        <w:t>.</w:t>
      </w:r>
      <w:r w:rsidR="00C3331B" w:rsidRPr="00A41BD6">
        <w:rPr>
          <w:rStyle w:val="Uwydatnienie"/>
          <w:b/>
          <w:bCs/>
          <w:color w:val="000000"/>
        </w:rPr>
        <w:t>Historia rozszerzenie</w:t>
      </w:r>
      <w:r w:rsidR="00E305C2" w:rsidRPr="00A41BD6">
        <w:rPr>
          <w:rStyle w:val="Uwydatnienie"/>
          <w:b/>
          <w:bCs/>
          <w:color w:val="000000"/>
        </w:rPr>
        <w:br/>
      </w:r>
      <w:r w:rsidR="00C3331B" w:rsidRPr="00A41BD6">
        <w:rPr>
          <w:color w:val="000000"/>
        </w:rPr>
        <w:t xml:space="preserve">Zrozumieć przeszłość, lata 1815 – 1939,  cz. 3, </w:t>
      </w:r>
      <w:proofErr w:type="spellStart"/>
      <w:r w:rsidR="00C3331B" w:rsidRPr="00A41BD6">
        <w:rPr>
          <w:color w:val="000000"/>
        </w:rPr>
        <w:t>Gauk</w:t>
      </w:r>
      <w:proofErr w:type="spellEnd"/>
      <w:r w:rsidR="00C3331B" w:rsidRPr="00A41BD6">
        <w:rPr>
          <w:color w:val="000000"/>
        </w:rPr>
        <w:t xml:space="preserve"> P., wyd. Nowa Era</w:t>
      </w:r>
      <w:r w:rsidR="00E305C2" w:rsidRPr="00A41BD6">
        <w:rPr>
          <w:color w:val="000000"/>
        </w:rPr>
        <w:br/>
      </w:r>
      <w:r w:rsidR="00C3331B" w:rsidRPr="00A41BD6">
        <w:rPr>
          <w:color w:val="000000"/>
        </w:rPr>
        <w:t xml:space="preserve">Zrozumieć przeszłość, Dzieje najnowsze po 1939 r. cz.4, </w:t>
      </w:r>
      <w:proofErr w:type="spellStart"/>
      <w:r w:rsidR="00C3331B" w:rsidRPr="00A41BD6">
        <w:rPr>
          <w:color w:val="000000"/>
        </w:rPr>
        <w:t>Kłaczkow</w:t>
      </w:r>
      <w:proofErr w:type="spellEnd"/>
      <w:r w:rsidR="00C3331B" w:rsidRPr="00A41BD6">
        <w:rPr>
          <w:color w:val="000000"/>
        </w:rPr>
        <w:t xml:space="preserve"> J., Zielińska A., Wyd. Nowa Era</w:t>
      </w:r>
    </w:p>
    <w:p w:rsidR="00AB79F9" w:rsidRPr="00A41BD6" w:rsidRDefault="00AB79F9" w:rsidP="00E305C2">
      <w:pPr>
        <w:pStyle w:val="NormalnyWeb"/>
        <w:shd w:val="clear" w:color="auto" w:fill="FFFFFF"/>
        <w:spacing w:before="0" w:beforeAutospacing="0" w:after="204" w:afterAutospacing="0"/>
        <w:rPr>
          <w:color w:val="000000"/>
        </w:rPr>
      </w:pPr>
      <w:r w:rsidRPr="00A41BD6">
        <w:rPr>
          <w:rStyle w:val="Uwydatnienie"/>
          <w:b/>
          <w:bCs/>
          <w:color w:val="000000"/>
        </w:rPr>
        <w:t>8.Historia i społeczeństwo</w:t>
      </w:r>
      <w:r w:rsidRPr="00A41BD6">
        <w:rPr>
          <w:color w:val="000000"/>
        </w:rPr>
        <w:t> </w:t>
      </w:r>
      <w:r w:rsidR="00E305C2" w:rsidRPr="00A41BD6">
        <w:rPr>
          <w:color w:val="000000"/>
        </w:rPr>
        <w:br/>
      </w:r>
      <w:r w:rsidRPr="00A41BD6">
        <w:rPr>
          <w:color w:val="000000"/>
        </w:rPr>
        <w:t xml:space="preserve">Markowicz M., </w:t>
      </w:r>
      <w:proofErr w:type="spellStart"/>
      <w:r w:rsidRPr="00A41BD6">
        <w:rPr>
          <w:color w:val="000000"/>
        </w:rPr>
        <w:t>Pytlińska</w:t>
      </w:r>
      <w:proofErr w:type="spellEnd"/>
      <w:r w:rsidRPr="00A41BD6">
        <w:rPr>
          <w:color w:val="000000"/>
        </w:rPr>
        <w:t xml:space="preserve"> O., </w:t>
      </w:r>
      <w:proofErr w:type="spellStart"/>
      <w:r w:rsidRPr="00A41BD6">
        <w:rPr>
          <w:color w:val="000000"/>
        </w:rPr>
        <w:t>Wyroda</w:t>
      </w:r>
      <w:proofErr w:type="spellEnd"/>
      <w:r w:rsidRPr="00A41BD6">
        <w:rPr>
          <w:color w:val="000000"/>
        </w:rPr>
        <w:t xml:space="preserve"> A., Historia i społeczeństwo – Kobieta i mężczyzna, rodzina, </w:t>
      </w:r>
      <w:proofErr w:type="spellStart"/>
      <w:r w:rsidRPr="00A41BD6">
        <w:rPr>
          <w:color w:val="000000"/>
        </w:rPr>
        <w:t>WSiP</w:t>
      </w:r>
      <w:proofErr w:type="spellEnd"/>
      <w:r w:rsidRPr="00A41BD6">
        <w:rPr>
          <w:color w:val="000000"/>
        </w:rPr>
        <w:t xml:space="preserve"> Markowicz M., </w:t>
      </w:r>
      <w:proofErr w:type="spellStart"/>
      <w:r w:rsidRPr="00A41BD6">
        <w:rPr>
          <w:color w:val="000000"/>
        </w:rPr>
        <w:t>Pytlińska</w:t>
      </w:r>
      <w:proofErr w:type="spellEnd"/>
      <w:r w:rsidRPr="00A41BD6">
        <w:rPr>
          <w:color w:val="000000"/>
        </w:rPr>
        <w:t xml:space="preserve"> O., </w:t>
      </w:r>
      <w:proofErr w:type="spellStart"/>
      <w:r w:rsidRPr="00A41BD6">
        <w:rPr>
          <w:color w:val="000000"/>
        </w:rPr>
        <w:t>Wyroda</w:t>
      </w:r>
      <w:proofErr w:type="spellEnd"/>
      <w:r w:rsidRPr="00A41BD6">
        <w:rPr>
          <w:color w:val="000000"/>
        </w:rPr>
        <w:t xml:space="preserve"> A., Historia i społeczeństwo – Język, kultura, media, </w:t>
      </w:r>
      <w:proofErr w:type="spellStart"/>
      <w:r w:rsidRPr="00A41BD6">
        <w:rPr>
          <w:color w:val="000000"/>
        </w:rPr>
        <w:t>WSiP</w:t>
      </w:r>
      <w:proofErr w:type="spellEnd"/>
      <w:r w:rsidRPr="00A41BD6">
        <w:rPr>
          <w:color w:val="000000"/>
        </w:rPr>
        <w:t xml:space="preserve"> </w:t>
      </w:r>
      <w:r w:rsidR="00E305C2" w:rsidRPr="00A41BD6">
        <w:rPr>
          <w:color w:val="000000"/>
        </w:rPr>
        <w:br/>
      </w:r>
      <w:r w:rsidRPr="00A41BD6">
        <w:rPr>
          <w:color w:val="000000"/>
        </w:rPr>
        <w:t xml:space="preserve">Markowicz M., </w:t>
      </w:r>
      <w:proofErr w:type="spellStart"/>
      <w:r w:rsidRPr="00A41BD6">
        <w:rPr>
          <w:color w:val="000000"/>
        </w:rPr>
        <w:t>Pytlińska</w:t>
      </w:r>
      <w:proofErr w:type="spellEnd"/>
      <w:r w:rsidRPr="00A41BD6">
        <w:rPr>
          <w:color w:val="000000"/>
        </w:rPr>
        <w:t xml:space="preserve"> O., </w:t>
      </w:r>
      <w:proofErr w:type="spellStart"/>
      <w:r w:rsidRPr="00A41BD6">
        <w:rPr>
          <w:color w:val="000000"/>
        </w:rPr>
        <w:t>Wyroda</w:t>
      </w:r>
      <w:proofErr w:type="spellEnd"/>
      <w:r w:rsidRPr="00A41BD6">
        <w:rPr>
          <w:color w:val="000000"/>
        </w:rPr>
        <w:t xml:space="preserve"> A., Historia i społeczeństwo – Swojskość i obcość, </w:t>
      </w:r>
      <w:proofErr w:type="spellStart"/>
      <w:r w:rsidRPr="00A41BD6">
        <w:rPr>
          <w:color w:val="000000"/>
        </w:rPr>
        <w:t>WSiP</w:t>
      </w:r>
      <w:proofErr w:type="spellEnd"/>
    </w:p>
    <w:p w:rsidR="00AB79F9" w:rsidRPr="00A41BD6" w:rsidRDefault="00AB79F9" w:rsidP="00E305C2">
      <w:pPr>
        <w:pStyle w:val="NormalnyWeb"/>
        <w:shd w:val="clear" w:color="auto" w:fill="FFFFFF"/>
        <w:spacing w:before="0" w:beforeAutospacing="0" w:after="204" w:afterAutospacing="0"/>
      </w:pPr>
      <w:r w:rsidRPr="00A41BD6">
        <w:rPr>
          <w:rStyle w:val="Uwydatnienie"/>
          <w:b/>
          <w:bCs/>
          <w:color w:val="000000"/>
        </w:rPr>
        <w:t>9.Przyroda</w:t>
      </w:r>
      <w:r w:rsidRPr="00A41BD6">
        <w:rPr>
          <w:color w:val="000000"/>
        </w:rPr>
        <w:t> –przedmiot</w:t>
      </w:r>
      <w:r w:rsidR="00E305C2" w:rsidRPr="00A41BD6">
        <w:rPr>
          <w:color w:val="000000"/>
        </w:rPr>
        <w:t xml:space="preserve"> </w:t>
      </w:r>
      <w:r w:rsidRPr="00A41BD6">
        <w:rPr>
          <w:color w:val="000000"/>
        </w:rPr>
        <w:t>uzupełniający:</w:t>
      </w:r>
      <w:r w:rsidRPr="00A41BD6">
        <w:rPr>
          <w:color w:val="000000"/>
        </w:rPr>
        <w:br/>
      </w:r>
      <w:r w:rsidR="00E305C2" w:rsidRPr="00A41BD6">
        <w:rPr>
          <w:color w:val="000000"/>
        </w:rPr>
        <w:t>1)</w:t>
      </w:r>
      <w:r w:rsidRPr="00A41BD6">
        <w:rPr>
          <w:color w:val="000000"/>
        </w:rPr>
        <w:t xml:space="preserve"> Łazarz A., </w:t>
      </w:r>
      <w:proofErr w:type="spellStart"/>
      <w:r w:rsidRPr="00A41BD6">
        <w:rPr>
          <w:color w:val="000000"/>
        </w:rPr>
        <w:t>Sobotka</w:t>
      </w:r>
      <w:proofErr w:type="spellEnd"/>
      <w:r w:rsidRPr="00A41BD6">
        <w:rPr>
          <w:color w:val="000000"/>
        </w:rPr>
        <w:t xml:space="preserve"> S., Przyroda. Ciekawi świata </w:t>
      </w:r>
      <w:r w:rsidR="00E305C2" w:rsidRPr="00A41BD6">
        <w:rPr>
          <w:color w:val="000000"/>
        </w:rPr>
        <w:t>część 4 Geografia, wydawnictwo Operon</w:t>
      </w:r>
      <w:r w:rsidR="00E305C2" w:rsidRPr="00A41BD6">
        <w:rPr>
          <w:color w:val="000000"/>
        </w:rPr>
        <w:br/>
        <w:t>2)</w:t>
      </w:r>
      <w:r w:rsidRPr="00A41BD6">
        <w:rPr>
          <w:color w:val="000000"/>
        </w:rPr>
        <w:t>Wojewoda G.F., Przyroda. Ciekawi świata część 1 Fizyka</w:t>
      </w:r>
      <w:r w:rsidR="00E305C2" w:rsidRPr="00A41BD6">
        <w:rPr>
          <w:color w:val="000000"/>
        </w:rPr>
        <w:t>, wydawnictwo Operon</w:t>
      </w:r>
    </w:p>
    <w:sectPr w:rsidR="00AB79F9" w:rsidRPr="00A41BD6" w:rsidSect="001B4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3331B"/>
    <w:rsid w:val="000F583D"/>
    <w:rsid w:val="00135FFC"/>
    <w:rsid w:val="001B44BA"/>
    <w:rsid w:val="00433310"/>
    <w:rsid w:val="009103FD"/>
    <w:rsid w:val="009A3AE4"/>
    <w:rsid w:val="00A41BD6"/>
    <w:rsid w:val="00AB79F9"/>
    <w:rsid w:val="00B51C34"/>
    <w:rsid w:val="00C3331B"/>
    <w:rsid w:val="00D356FF"/>
    <w:rsid w:val="00E305C2"/>
    <w:rsid w:val="00FC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33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331B"/>
    <w:rPr>
      <w:b/>
      <w:bCs/>
    </w:rPr>
  </w:style>
  <w:style w:type="character" w:styleId="Uwydatnienie">
    <w:name w:val="Emphasis"/>
    <w:basedOn w:val="Domylnaczcionkaakapitu"/>
    <w:uiPriority w:val="20"/>
    <w:qFormat/>
    <w:rsid w:val="00C3331B"/>
    <w:rPr>
      <w:i/>
      <w:iCs/>
    </w:rPr>
  </w:style>
  <w:style w:type="paragraph" w:customStyle="1" w:styleId="Tre">
    <w:name w:val="Treść"/>
    <w:rsid w:val="00AB79F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shd w:val="nil"/>
      <w:lang w:eastAsia="pl-PL"/>
    </w:rPr>
  </w:style>
  <w:style w:type="paragraph" w:customStyle="1" w:styleId="Domylne">
    <w:name w:val="Domyślne"/>
    <w:rsid w:val="00AB79F9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shd w:val="ni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2020-06-14T17:44:00Z</dcterms:created>
  <dcterms:modified xsi:type="dcterms:W3CDTF">2020-06-21T07:56:00Z</dcterms:modified>
</cp:coreProperties>
</file>